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A61B28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A61B2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94D1C">
        <w:rPr>
          <w:b/>
          <w:sz w:val="28"/>
          <w:szCs w:val="28"/>
        </w:rPr>
        <w:t>9</w:t>
      </w:r>
      <w:r w:rsidR="00704120">
        <w:rPr>
          <w:b/>
          <w:sz w:val="28"/>
          <w:szCs w:val="28"/>
        </w:rPr>
        <w:t xml:space="preserve"> позачергова</w:t>
      </w:r>
      <w:r w:rsidR="008F6571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C84B36" w:rsidP="00D8711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D871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6613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4B2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4B21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8711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1169</w:t>
      </w: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4D1C" w:rsidRDefault="00694D1C" w:rsidP="00694D1C">
      <w:pPr>
        <w:rPr>
          <w:bCs/>
          <w:noProof/>
          <w:spacing w:val="-5"/>
          <w:sz w:val="28"/>
          <w:szCs w:val="28"/>
        </w:rPr>
      </w:pPr>
      <w:r w:rsidRPr="0027353B">
        <w:rPr>
          <w:noProof/>
          <w:sz w:val="28"/>
          <w:szCs w:val="28"/>
        </w:rPr>
        <w:t>Про внесення змін до</w:t>
      </w:r>
      <w:r w:rsidR="002B25AA">
        <w:rPr>
          <w:noProof/>
          <w:sz w:val="28"/>
          <w:szCs w:val="28"/>
        </w:rPr>
        <w:t xml:space="preserve"> </w:t>
      </w:r>
      <w:r w:rsidR="006770C0">
        <w:rPr>
          <w:noProof/>
          <w:sz w:val="28"/>
          <w:szCs w:val="28"/>
        </w:rPr>
        <w:t>П</w:t>
      </w:r>
      <w:r w:rsidRPr="0027353B">
        <w:rPr>
          <w:bCs/>
          <w:noProof/>
          <w:spacing w:val="-5"/>
          <w:sz w:val="28"/>
          <w:szCs w:val="28"/>
        </w:rPr>
        <w:t xml:space="preserve">рограми </w:t>
      </w:r>
    </w:p>
    <w:p w:rsidR="00694D1C" w:rsidRDefault="00694D1C" w:rsidP="00694D1C">
      <w:pPr>
        <w:rPr>
          <w:color w:val="000000"/>
          <w:sz w:val="28"/>
          <w:szCs w:val="28"/>
        </w:rPr>
      </w:pPr>
      <w:r w:rsidRPr="0027353B">
        <w:rPr>
          <w:color w:val="000000"/>
          <w:sz w:val="28"/>
          <w:szCs w:val="28"/>
        </w:rPr>
        <w:t>створення просторів для проживання</w:t>
      </w:r>
    </w:p>
    <w:p w:rsidR="00694D1C" w:rsidRDefault="00694D1C" w:rsidP="00694D1C">
      <w:pPr>
        <w:rPr>
          <w:color w:val="000000"/>
          <w:sz w:val="28"/>
          <w:szCs w:val="28"/>
        </w:rPr>
      </w:pPr>
      <w:r w:rsidRPr="0027353B">
        <w:rPr>
          <w:color w:val="000000"/>
          <w:sz w:val="28"/>
          <w:szCs w:val="28"/>
        </w:rPr>
        <w:t>внутрішньо переміщених осіб</w:t>
      </w:r>
      <w:r>
        <w:rPr>
          <w:color w:val="000000"/>
          <w:sz w:val="28"/>
          <w:szCs w:val="28"/>
        </w:rPr>
        <w:t xml:space="preserve"> </w:t>
      </w:r>
    </w:p>
    <w:p w:rsidR="002B25AA" w:rsidRDefault="00694D1C" w:rsidP="00694D1C">
      <w:pPr>
        <w:rPr>
          <w:color w:val="000000"/>
          <w:sz w:val="28"/>
          <w:szCs w:val="28"/>
        </w:rPr>
      </w:pPr>
      <w:r w:rsidRPr="0027353B">
        <w:rPr>
          <w:color w:val="000000"/>
          <w:sz w:val="28"/>
          <w:szCs w:val="28"/>
        </w:rPr>
        <w:t>у Новгород-Сіверській міській</w:t>
      </w:r>
    </w:p>
    <w:p w:rsidR="00D82477" w:rsidRDefault="00694D1C" w:rsidP="00DC2242">
      <w:pPr>
        <w:rPr>
          <w:sz w:val="28"/>
          <w:szCs w:val="28"/>
        </w:rPr>
      </w:pPr>
      <w:r w:rsidRPr="0027353B">
        <w:rPr>
          <w:color w:val="000000"/>
          <w:sz w:val="28"/>
          <w:szCs w:val="28"/>
        </w:rPr>
        <w:t>територіальній</w:t>
      </w:r>
      <w:r w:rsidR="002B25AA">
        <w:rPr>
          <w:color w:val="000000"/>
          <w:sz w:val="28"/>
          <w:szCs w:val="28"/>
        </w:rPr>
        <w:t xml:space="preserve"> </w:t>
      </w:r>
      <w:r w:rsidRPr="0027353B">
        <w:rPr>
          <w:color w:val="000000"/>
          <w:sz w:val="28"/>
          <w:szCs w:val="28"/>
        </w:rPr>
        <w:t>громаді</w:t>
      </w:r>
      <w:r>
        <w:rPr>
          <w:color w:val="000000"/>
          <w:sz w:val="28"/>
          <w:szCs w:val="28"/>
        </w:rPr>
        <w:t xml:space="preserve"> </w:t>
      </w:r>
      <w:r w:rsidRPr="0027353B">
        <w:rPr>
          <w:bCs/>
          <w:color w:val="000000"/>
          <w:sz w:val="28"/>
          <w:szCs w:val="28"/>
          <w:shd w:val="clear" w:color="auto" w:fill="FFFFFF"/>
          <w:lang w:eastAsia="uk-UA"/>
        </w:rPr>
        <w:t>на 2024-2025 роки</w:t>
      </w:r>
    </w:p>
    <w:p w:rsidR="004B21DC" w:rsidRDefault="004B21DC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2477" w:rsidRPr="00485BD3" w:rsidRDefault="002B25AA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8F2">
        <w:rPr>
          <w:sz w:val="28"/>
          <w:lang w:val="uk-UA"/>
        </w:rPr>
        <w:t xml:space="preserve">З метою підвищення рівня соціальної захищеності </w:t>
      </w:r>
      <w:r w:rsidRPr="003578F2">
        <w:rPr>
          <w:color w:val="000000"/>
          <w:sz w:val="28"/>
          <w:szCs w:val="28"/>
          <w:lang w:val="uk-UA"/>
        </w:rPr>
        <w:t>внутрішньо переміщених осіб у Новгород-Сіверській міській територіальній громаді, збільшення житлового фонду соціального призначення</w:t>
      </w:r>
      <w:r>
        <w:rPr>
          <w:color w:val="000000"/>
          <w:sz w:val="28"/>
          <w:szCs w:val="28"/>
          <w:lang w:val="uk-UA"/>
        </w:rPr>
        <w:t xml:space="preserve">, </w:t>
      </w:r>
      <w:r w:rsidRPr="003578F2">
        <w:rPr>
          <w:color w:val="000000"/>
          <w:sz w:val="28"/>
          <w:szCs w:val="28"/>
          <w:lang w:val="uk-UA"/>
        </w:rPr>
        <w:t>враховуючи</w:t>
      </w:r>
      <w:r w:rsidRPr="003578F2">
        <w:rPr>
          <w:sz w:val="28"/>
          <w:lang w:val="uk-UA"/>
        </w:rPr>
        <w:t xml:space="preserve"> Бюджетний кодекс України,</w:t>
      </w:r>
      <w:r w:rsidRPr="003578F2">
        <w:rPr>
          <w:sz w:val="28"/>
          <w:szCs w:val="28"/>
          <w:lang w:val="uk-UA"/>
        </w:rPr>
        <w:t xml:space="preserve"> </w:t>
      </w:r>
      <w:r w:rsidRPr="003578F2">
        <w:rPr>
          <w:color w:val="000000"/>
          <w:sz w:val="28"/>
          <w:szCs w:val="28"/>
          <w:lang w:val="uk-UA"/>
        </w:rPr>
        <w:t>Житловий кодекс України</w:t>
      </w:r>
      <w:r w:rsidRPr="003578F2">
        <w:rPr>
          <w:color w:val="000000"/>
          <w:lang w:val="uk-UA"/>
        </w:rPr>
        <w:t xml:space="preserve">, </w:t>
      </w:r>
      <w:r w:rsidR="00D8711A">
        <w:rPr>
          <w:sz w:val="28"/>
          <w:lang w:val="uk-UA"/>
        </w:rPr>
        <w:t xml:space="preserve">Закони України </w:t>
      </w:r>
      <w:r w:rsidR="00D8711A">
        <w:rPr>
          <w:rFonts w:asciiTheme="minorHAnsi" w:hAnsiTheme="minorHAnsi"/>
          <w:sz w:val="28"/>
          <w:lang w:val="uk-UA"/>
        </w:rPr>
        <w:t>«</w:t>
      </w:r>
      <w:r w:rsidRPr="003578F2">
        <w:rPr>
          <w:sz w:val="28"/>
          <w:lang w:val="uk-UA"/>
        </w:rPr>
        <w:t>Про житлов</w:t>
      </w:r>
      <w:r w:rsidR="00D8711A">
        <w:rPr>
          <w:sz w:val="28"/>
          <w:lang w:val="uk-UA"/>
        </w:rPr>
        <w:t>ий фонд соціального призначення</w:t>
      </w:r>
      <w:r w:rsidR="00D8711A">
        <w:rPr>
          <w:rFonts w:asciiTheme="minorHAnsi" w:hAnsiTheme="minorHAnsi"/>
          <w:sz w:val="28"/>
          <w:lang w:val="uk-UA"/>
        </w:rPr>
        <w:t>»</w:t>
      </w:r>
      <w:r w:rsidR="00D8711A">
        <w:rPr>
          <w:sz w:val="28"/>
          <w:lang w:val="uk-UA"/>
        </w:rPr>
        <w:t xml:space="preserve">, </w:t>
      </w:r>
      <w:r w:rsidR="00D8711A">
        <w:rPr>
          <w:rFonts w:asciiTheme="minorHAnsi" w:hAnsiTheme="minorHAnsi"/>
          <w:sz w:val="28"/>
          <w:lang w:val="uk-UA"/>
        </w:rPr>
        <w:t>«</w:t>
      </w:r>
      <w:r w:rsidRPr="003578F2">
        <w:rPr>
          <w:sz w:val="28"/>
          <w:lang w:val="uk-UA"/>
        </w:rPr>
        <w:t>Про забезпечення прав і сво</w:t>
      </w:r>
      <w:r w:rsidR="00D8711A">
        <w:rPr>
          <w:sz w:val="28"/>
          <w:lang w:val="uk-UA"/>
        </w:rPr>
        <w:t>бод внутрішньо переміщених осіб</w:t>
      </w:r>
      <w:r w:rsidR="00D8711A">
        <w:rPr>
          <w:rFonts w:asciiTheme="minorHAnsi" w:hAnsiTheme="minorHAnsi"/>
          <w:sz w:val="28"/>
          <w:lang w:val="uk-UA"/>
        </w:rPr>
        <w:t>»</w:t>
      </w:r>
      <w:r w:rsidRPr="003578F2">
        <w:rPr>
          <w:sz w:val="28"/>
          <w:lang w:val="uk-UA"/>
        </w:rPr>
        <w:t xml:space="preserve">, Порядок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осіб, затвердженого постановою Кабінету Міністрів України від 29.04.2022 № 495, із змінами, </w:t>
      </w:r>
      <w:r w:rsidRPr="003578F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26, 59 </w:t>
      </w:r>
      <w:r w:rsidRPr="00485BD3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="00D8711A" w:rsidRPr="00485BD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85BD3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D8711A" w:rsidRPr="00485BD3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485BD3">
        <w:rPr>
          <w:rFonts w:ascii="Times New Roman" w:hAnsi="Times New Roman" w:cs="Times New Roman"/>
          <w:sz w:val="28"/>
          <w:szCs w:val="28"/>
          <w:lang w:val="uk-UA"/>
        </w:rPr>
        <w:t xml:space="preserve">, міська рада </w:t>
      </w:r>
    </w:p>
    <w:p w:rsidR="002B25AA" w:rsidRPr="00485BD3" w:rsidRDefault="002B25AA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485BD3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BD3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485BD3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25AA" w:rsidRPr="00485BD3" w:rsidRDefault="00DC2242" w:rsidP="00DC2242">
      <w:pPr>
        <w:ind w:firstLine="567"/>
        <w:jc w:val="both"/>
        <w:rPr>
          <w:sz w:val="28"/>
          <w:szCs w:val="28"/>
        </w:rPr>
      </w:pPr>
      <w:r w:rsidRPr="00485BD3">
        <w:rPr>
          <w:sz w:val="28"/>
          <w:szCs w:val="28"/>
        </w:rPr>
        <w:t xml:space="preserve">1. </w:t>
      </w:r>
      <w:r w:rsidR="002B25AA" w:rsidRPr="00485BD3">
        <w:rPr>
          <w:sz w:val="28"/>
          <w:szCs w:val="28"/>
        </w:rPr>
        <w:t xml:space="preserve">Внести зміни до </w:t>
      </w:r>
      <w:r w:rsidR="006770C0" w:rsidRPr="00485BD3">
        <w:rPr>
          <w:sz w:val="28"/>
          <w:szCs w:val="28"/>
        </w:rPr>
        <w:t>П</w:t>
      </w:r>
      <w:r w:rsidR="002B25AA" w:rsidRPr="00485BD3">
        <w:rPr>
          <w:bCs/>
          <w:spacing w:val="-5"/>
          <w:sz w:val="28"/>
          <w:szCs w:val="28"/>
        </w:rPr>
        <w:t>рограми</w:t>
      </w:r>
      <w:r w:rsidR="002B25AA" w:rsidRPr="00485BD3">
        <w:rPr>
          <w:b/>
          <w:bCs/>
          <w:spacing w:val="-5"/>
          <w:sz w:val="28"/>
          <w:szCs w:val="28"/>
        </w:rPr>
        <w:t xml:space="preserve"> </w:t>
      </w:r>
      <w:r w:rsidR="002B25AA" w:rsidRPr="00485BD3">
        <w:rPr>
          <w:color w:val="000000"/>
          <w:sz w:val="28"/>
          <w:szCs w:val="28"/>
        </w:rPr>
        <w:t>створення просторів для проживання внутрішньо переміщених осіб у Новгород-Сіверській міській територіальній громаді на 2024-2025 роки</w:t>
      </w:r>
      <w:r w:rsidR="002B25AA" w:rsidRPr="00485BD3">
        <w:rPr>
          <w:sz w:val="28"/>
          <w:szCs w:val="28"/>
        </w:rPr>
        <w:t>, затвердженої рішенням</w:t>
      </w:r>
      <w:r w:rsidR="00485BD3">
        <w:rPr>
          <w:sz w:val="28"/>
          <w:szCs w:val="28"/>
        </w:rPr>
        <w:t xml:space="preserve"> </w:t>
      </w:r>
      <w:r w:rsidR="002B25AA" w:rsidRPr="00485BD3">
        <w:rPr>
          <w:sz w:val="28"/>
          <w:szCs w:val="28"/>
        </w:rPr>
        <w:t>36-ої позаче</w:t>
      </w:r>
      <w:r w:rsidR="00D8711A" w:rsidRPr="00485BD3">
        <w:rPr>
          <w:sz w:val="28"/>
          <w:szCs w:val="28"/>
        </w:rPr>
        <w:t xml:space="preserve">ргової сесії </w:t>
      </w:r>
      <w:r w:rsidR="002B25AA" w:rsidRPr="00485BD3">
        <w:rPr>
          <w:sz w:val="28"/>
          <w:szCs w:val="28"/>
        </w:rPr>
        <w:t xml:space="preserve"> міської ради V</w:t>
      </w:r>
      <w:r w:rsidRPr="00485BD3">
        <w:rPr>
          <w:sz w:val="28"/>
          <w:szCs w:val="28"/>
        </w:rPr>
        <w:t>І</w:t>
      </w:r>
      <w:r w:rsidR="00485BD3">
        <w:rPr>
          <w:sz w:val="28"/>
          <w:szCs w:val="28"/>
        </w:rPr>
        <w:t>ІІ скликання</w:t>
      </w:r>
      <w:r w:rsidR="00D8711A" w:rsidRPr="00485BD3">
        <w:rPr>
          <w:sz w:val="28"/>
          <w:szCs w:val="28"/>
        </w:rPr>
        <w:t xml:space="preserve"> </w:t>
      </w:r>
      <w:r w:rsidR="002B25AA" w:rsidRPr="00485BD3">
        <w:rPr>
          <w:sz w:val="28"/>
          <w:szCs w:val="28"/>
        </w:rPr>
        <w:t>від 06 лютого 2024 року № 1102</w:t>
      </w:r>
      <w:r w:rsidR="00485BD3">
        <w:rPr>
          <w:sz w:val="28"/>
          <w:szCs w:val="28"/>
        </w:rPr>
        <w:t xml:space="preserve"> </w:t>
      </w:r>
      <w:r w:rsidR="00485BD3" w:rsidRPr="00485BD3">
        <w:rPr>
          <w:sz w:val="28"/>
          <w:szCs w:val="28"/>
        </w:rPr>
        <w:t>(далі - Програма)</w:t>
      </w:r>
      <w:r w:rsidR="002B25AA" w:rsidRPr="00485BD3">
        <w:rPr>
          <w:sz w:val="28"/>
          <w:szCs w:val="28"/>
        </w:rPr>
        <w:t>, виклавши додаток</w:t>
      </w:r>
      <w:r w:rsidRPr="00485BD3">
        <w:rPr>
          <w:sz w:val="28"/>
          <w:szCs w:val="28"/>
        </w:rPr>
        <w:t xml:space="preserve"> 1 «Напрями діяльності і заходи реалізації програми» </w:t>
      </w:r>
      <w:r w:rsidR="002B25AA" w:rsidRPr="00485BD3">
        <w:rPr>
          <w:sz w:val="28"/>
          <w:szCs w:val="28"/>
        </w:rPr>
        <w:t>в новій редакції, що додається.</w:t>
      </w:r>
    </w:p>
    <w:p w:rsidR="00DC2242" w:rsidRPr="00485BD3" w:rsidRDefault="00DC2242" w:rsidP="00DC2242">
      <w:pPr>
        <w:ind w:firstLine="567"/>
        <w:rPr>
          <w:sz w:val="28"/>
          <w:szCs w:val="28"/>
        </w:rPr>
      </w:pPr>
    </w:p>
    <w:p w:rsidR="00DC2242" w:rsidRPr="00485BD3" w:rsidRDefault="00DC2242" w:rsidP="00DC2242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5B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485BD3">
        <w:rPr>
          <w:rFonts w:ascii="Times New Roman" w:hAnsi="Times New Roman" w:cs="Times New Roman"/>
          <w:sz w:val="28"/>
          <w:szCs w:val="28"/>
          <w:lang w:val="uk-UA"/>
        </w:rPr>
        <w:t>Фінансовому управлінню міської ради передбачити кошти на виконання заходів Програми в межах наявних фінансових ресурсів.</w:t>
      </w:r>
    </w:p>
    <w:p w:rsidR="00DC2242" w:rsidRPr="00485BD3" w:rsidRDefault="00DC2242" w:rsidP="00DC2242">
      <w:pPr>
        <w:ind w:firstLine="567"/>
        <w:rPr>
          <w:sz w:val="28"/>
          <w:szCs w:val="28"/>
        </w:rPr>
      </w:pPr>
    </w:p>
    <w:p w:rsidR="00D82477" w:rsidRPr="00485BD3" w:rsidRDefault="004B21DC" w:rsidP="0001673A">
      <w:pPr>
        <w:tabs>
          <w:tab w:val="left" w:pos="567"/>
          <w:tab w:val="left" w:pos="7088"/>
        </w:tabs>
        <w:jc w:val="both"/>
        <w:rPr>
          <w:color w:val="000000"/>
          <w:sz w:val="28"/>
          <w:szCs w:val="28"/>
          <w:bdr w:val="none" w:sz="0" w:space="0" w:color="auto" w:frame="1"/>
        </w:rPr>
      </w:pPr>
      <w:r w:rsidRPr="00485BD3">
        <w:rPr>
          <w:sz w:val="28"/>
          <w:szCs w:val="28"/>
        </w:rPr>
        <w:t xml:space="preserve">       </w:t>
      </w:r>
      <w:r w:rsidR="00DC2242" w:rsidRPr="00485BD3">
        <w:rPr>
          <w:sz w:val="28"/>
          <w:szCs w:val="28"/>
        </w:rPr>
        <w:t>3</w:t>
      </w:r>
      <w:r w:rsidR="00D82477" w:rsidRPr="00485BD3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91130" w:rsidRPr="00485BD3" w:rsidRDefault="00691130" w:rsidP="00746D5B">
      <w:pPr>
        <w:jc w:val="both"/>
        <w:rPr>
          <w:sz w:val="28"/>
          <w:szCs w:val="28"/>
        </w:rPr>
      </w:pPr>
    </w:p>
    <w:p w:rsidR="006770C0" w:rsidRPr="0062533D" w:rsidRDefault="006770C0" w:rsidP="00746D5B">
      <w:pPr>
        <w:jc w:val="both"/>
        <w:rPr>
          <w:sz w:val="28"/>
          <w:szCs w:val="28"/>
        </w:rPr>
      </w:pPr>
    </w:p>
    <w:p w:rsidR="00D8711A" w:rsidRPr="003578F2" w:rsidRDefault="00746D5B" w:rsidP="00C84B36">
      <w:pPr>
        <w:rPr>
          <w:sz w:val="28"/>
          <w:szCs w:val="28"/>
        </w:rPr>
      </w:pPr>
      <w:r w:rsidRPr="0062533D">
        <w:rPr>
          <w:sz w:val="28"/>
          <w:szCs w:val="28"/>
        </w:rPr>
        <w:t>Міський голова</w:t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D8711A" w:rsidRPr="003578F2" w:rsidSect="00BA79FD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AFA" w:rsidRDefault="00AB3AFA" w:rsidP="00746D5B">
      <w:r>
        <w:separator/>
      </w:r>
    </w:p>
  </w:endnote>
  <w:endnote w:type="continuationSeparator" w:id="0">
    <w:p w:rsidR="00AB3AFA" w:rsidRDefault="00AB3AFA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AFA" w:rsidRDefault="00AB3AFA" w:rsidP="00746D5B">
      <w:r>
        <w:separator/>
      </w:r>
    </w:p>
  </w:footnote>
  <w:footnote w:type="continuationSeparator" w:id="0">
    <w:p w:rsidR="00AB3AFA" w:rsidRDefault="00AB3AFA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C84B36" w:rsidP="00C84B36">
    <w:pPr>
      <w:pStyle w:val="a7"/>
      <w:jc w:val="center"/>
    </w:pPr>
    <w:r>
      <w:rPr>
        <w:noProof/>
        <w:lang w:val="ru-RU"/>
      </w:rPr>
      <w:drawing>
        <wp:inline distT="0" distB="0" distL="0" distR="0" wp14:anchorId="2CFAB3EE" wp14:editId="28D57606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2C95E52"/>
    <w:multiLevelType w:val="hybridMultilevel"/>
    <w:tmpl w:val="2746EA74"/>
    <w:lvl w:ilvl="0" w:tplc="A776E0A8">
      <w:start w:val="1"/>
      <w:numFmt w:val="decimal"/>
      <w:lvlText w:val="%1."/>
      <w:lvlJc w:val="left"/>
      <w:pPr>
        <w:ind w:left="2055" w:hanging="9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1" w:hanging="360"/>
      </w:pPr>
    </w:lvl>
    <w:lvl w:ilvl="2" w:tplc="0422001B" w:tentative="1">
      <w:start w:val="1"/>
      <w:numFmt w:val="lowerRoman"/>
      <w:lvlText w:val="%3."/>
      <w:lvlJc w:val="right"/>
      <w:pPr>
        <w:ind w:left="2871" w:hanging="180"/>
      </w:pPr>
    </w:lvl>
    <w:lvl w:ilvl="3" w:tplc="0422000F" w:tentative="1">
      <w:start w:val="1"/>
      <w:numFmt w:val="decimal"/>
      <w:lvlText w:val="%4."/>
      <w:lvlJc w:val="left"/>
      <w:pPr>
        <w:ind w:left="3591" w:hanging="360"/>
      </w:pPr>
    </w:lvl>
    <w:lvl w:ilvl="4" w:tplc="04220019" w:tentative="1">
      <w:start w:val="1"/>
      <w:numFmt w:val="lowerLetter"/>
      <w:lvlText w:val="%5."/>
      <w:lvlJc w:val="left"/>
      <w:pPr>
        <w:ind w:left="4311" w:hanging="360"/>
      </w:pPr>
    </w:lvl>
    <w:lvl w:ilvl="5" w:tplc="0422001B" w:tentative="1">
      <w:start w:val="1"/>
      <w:numFmt w:val="lowerRoman"/>
      <w:lvlText w:val="%6."/>
      <w:lvlJc w:val="right"/>
      <w:pPr>
        <w:ind w:left="5031" w:hanging="180"/>
      </w:pPr>
    </w:lvl>
    <w:lvl w:ilvl="6" w:tplc="0422000F" w:tentative="1">
      <w:start w:val="1"/>
      <w:numFmt w:val="decimal"/>
      <w:lvlText w:val="%7."/>
      <w:lvlJc w:val="left"/>
      <w:pPr>
        <w:ind w:left="5751" w:hanging="360"/>
      </w:pPr>
    </w:lvl>
    <w:lvl w:ilvl="7" w:tplc="04220019" w:tentative="1">
      <w:start w:val="1"/>
      <w:numFmt w:val="lowerLetter"/>
      <w:lvlText w:val="%8."/>
      <w:lvlJc w:val="left"/>
      <w:pPr>
        <w:ind w:left="6471" w:hanging="360"/>
      </w:pPr>
    </w:lvl>
    <w:lvl w:ilvl="8" w:tplc="0422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673A"/>
    <w:rsid w:val="00033FB2"/>
    <w:rsid w:val="000422F1"/>
    <w:rsid w:val="00042EA7"/>
    <w:rsid w:val="000451FF"/>
    <w:rsid w:val="00055396"/>
    <w:rsid w:val="000563BF"/>
    <w:rsid w:val="0007272A"/>
    <w:rsid w:val="00073365"/>
    <w:rsid w:val="000874EC"/>
    <w:rsid w:val="00097141"/>
    <w:rsid w:val="000B4F8D"/>
    <w:rsid w:val="00122DC1"/>
    <w:rsid w:val="0014621E"/>
    <w:rsid w:val="00152E14"/>
    <w:rsid w:val="001A12A1"/>
    <w:rsid w:val="001A3917"/>
    <w:rsid w:val="001D02F0"/>
    <w:rsid w:val="001E110B"/>
    <w:rsid w:val="00240D8F"/>
    <w:rsid w:val="0024181D"/>
    <w:rsid w:val="00255555"/>
    <w:rsid w:val="00262F15"/>
    <w:rsid w:val="00264034"/>
    <w:rsid w:val="00266774"/>
    <w:rsid w:val="002912A2"/>
    <w:rsid w:val="002B25AA"/>
    <w:rsid w:val="002C447F"/>
    <w:rsid w:val="002E50CA"/>
    <w:rsid w:val="002F4CE3"/>
    <w:rsid w:val="0030377F"/>
    <w:rsid w:val="00340D8F"/>
    <w:rsid w:val="003461D3"/>
    <w:rsid w:val="003B2FE6"/>
    <w:rsid w:val="003C32C2"/>
    <w:rsid w:val="003E2E76"/>
    <w:rsid w:val="0041173B"/>
    <w:rsid w:val="00426F5F"/>
    <w:rsid w:val="00446793"/>
    <w:rsid w:val="00467CB5"/>
    <w:rsid w:val="00474EE9"/>
    <w:rsid w:val="00485BD3"/>
    <w:rsid w:val="004B21DC"/>
    <w:rsid w:val="004B5972"/>
    <w:rsid w:val="004D3F78"/>
    <w:rsid w:val="004E068D"/>
    <w:rsid w:val="00526757"/>
    <w:rsid w:val="00543BEA"/>
    <w:rsid w:val="00546BB7"/>
    <w:rsid w:val="005673A8"/>
    <w:rsid w:val="005955DA"/>
    <w:rsid w:val="005A21A2"/>
    <w:rsid w:val="005B0242"/>
    <w:rsid w:val="0062533D"/>
    <w:rsid w:val="006420F1"/>
    <w:rsid w:val="00655700"/>
    <w:rsid w:val="006615E2"/>
    <w:rsid w:val="006770C0"/>
    <w:rsid w:val="00691130"/>
    <w:rsid w:val="00694C1C"/>
    <w:rsid w:val="00694D1C"/>
    <w:rsid w:val="006A3B59"/>
    <w:rsid w:val="006B29FE"/>
    <w:rsid w:val="006C1EDB"/>
    <w:rsid w:val="006F382F"/>
    <w:rsid w:val="00704120"/>
    <w:rsid w:val="00713D68"/>
    <w:rsid w:val="00732254"/>
    <w:rsid w:val="00732543"/>
    <w:rsid w:val="00746D5B"/>
    <w:rsid w:val="007538CA"/>
    <w:rsid w:val="007558EA"/>
    <w:rsid w:val="00760A38"/>
    <w:rsid w:val="007824AE"/>
    <w:rsid w:val="007953AD"/>
    <w:rsid w:val="007A210C"/>
    <w:rsid w:val="007B77C3"/>
    <w:rsid w:val="007E671C"/>
    <w:rsid w:val="007E7406"/>
    <w:rsid w:val="007F178C"/>
    <w:rsid w:val="008341E2"/>
    <w:rsid w:val="008354E7"/>
    <w:rsid w:val="008429C5"/>
    <w:rsid w:val="008434B9"/>
    <w:rsid w:val="00896A66"/>
    <w:rsid w:val="008B68E3"/>
    <w:rsid w:val="008C66F7"/>
    <w:rsid w:val="008E0998"/>
    <w:rsid w:val="008E5214"/>
    <w:rsid w:val="008F6571"/>
    <w:rsid w:val="0091419D"/>
    <w:rsid w:val="009179A1"/>
    <w:rsid w:val="00924F78"/>
    <w:rsid w:val="00926613"/>
    <w:rsid w:val="009524DF"/>
    <w:rsid w:val="0095365E"/>
    <w:rsid w:val="009737E9"/>
    <w:rsid w:val="009749AC"/>
    <w:rsid w:val="0098657C"/>
    <w:rsid w:val="009950A0"/>
    <w:rsid w:val="009C09A1"/>
    <w:rsid w:val="009D12CF"/>
    <w:rsid w:val="009D38D9"/>
    <w:rsid w:val="009F5A0D"/>
    <w:rsid w:val="00A00C17"/>
    <w:rsid w:val="00A56F01"/>
    <w:rsid w:val="00A61B28"/>
    <w:rsid w:val="00A84C88"/>
    <w:rsid w:val="00A94EF9"/>
    <w:rsid w:val="00AB3AFA"/>
    <w:rsid w:val="00B337DA"/>
    <w:rsid w:val="00B63BFE"/>
    <w:rsid w:val="00BA70F1"/>
    <w:rsid w:val="00BA79FD"/>
    <w:rsid w:val="00BD1A11"/>
    <w:rsid w:val="00BE3BFB"/>
    <w:rsid w:val="00C04029"/>
    <w:rsid w:val="00C24075"/>
    <w:rsid w:val="00C32BA6"/>
    <w:rsid w:val="00C63E22"/>
    <w:rsid w:val="00C71AF5"/>
    <w:rsid w:val="00C76C9E"/>
    <w:rsid w:val="00C840D9"/>
    <w:rsid w:val="00C84B36"/>
    <w:rsid w:val="00C94245"/>
    <w:rsid w:val="00CC0E53"/>
    <w:rsid w:val="00CC5235"/>
    <w:rsid w:val="00CE436F"/>
    <w:rsid w:val="00D2063A"/>
    <w:rsid w:val="00D21263"/>
    <w:rsid w:val="00D2245D"/>
    <w:rsid w:val="00D26D0B"/>
    <w:rsid w:val="00D3144E"/>
    <w:rsid w:val="00D64D2B"/>
    <w:rsid w:val="00D71C81"/>
    <w:rsid w:val="00D80CE1"/>
    <w:rsid w:val="00D82477"/>
    <w:rsid w:val="00D8547A"/>
    <w:rsid w:val="00D8639A"/>
    <w:rsid w:val="00D8711A"/>
    <w:rsid w:val="00D9433F"/>
    <w:rsid w:val="00DB145C"/>
    <w:rsid w:val="00DB1796"/>
    <w:rsid w:val="00DC2242"/>
    <w:rsid w:val="00DC4BF6"/>
    <w:rsid w:val="00DF0A3E"/>
    <w:rsid w:val="00E10A19"/>
    <w:rsid w:val="00E12EF1"/>
    <w:rsid w:val="00E4328E"/>
    <w:rsid w:val="00E557A0"/>
    <w:rsid w:val="00E71983"/>
    <w:rsid w:val="00E75271"/>
    <w:rsid w:val="00E95E5A"/>
    <w:rsid w:val="00EB0812"/>
    <w:rsid w:val="00EB2A14"/>
    <w:rsid w:val="00EB507E"/>
    <w:rsid w:val="00ED28A3"/>
    <w:rsid w:val="00ED5E60"/>
    <w:rsid w:val="00EF3D84"/>
    <w:rsid w:val="00EF5F93"/>
    <w:rsid w:val="00EF7525"/>
    <w:rsid w:val="00F34436"/>
    <w:rsid w:val="00F430B8"/>
    <w:rsid w:val="00F67F2F"/>
    <w:rsid w:val="00F90D72"/>
    <w:rsid w:val="00FA0B9C"/>
    <w:rsid w:val="00FC633E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paragraph" w:styleId="af">
    <w:name w:val="List Paragraph"/>
    <w:basedOn w:val="a"/>
    <w:uiPriority w:val="34"/>
    <w:qFormat/>
    <w:rsid w:val="00DC2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C04F0-8298-4655-96AD-BFE74E89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15</cp:revision>
  <cp:lastPrinted>2024-03-26T15:00:00Z</cp:lastPrinted>
  <dcterms:created xsi:type="dcterms:W3CDTF">2024-03-26T12:55:00Z</dcterms:created>
  <dcterms:modified xsi:type="dcterms:W3CDTF">2024-04-17T17:37:00Z</dcterms:modified>
</cp:coreProperties>
</file>